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DF17" w14:textId="77777777" w:rsidR="00247C7A" w:rsidRPr="001E697C" w:rsidRDefault="00247C7A" w:rsidP="001E697C">
      <w:pPr>
        <w:spacing w:line="360" w:lineRule="auto"/>
        <w:jc w:val="center"/>
        <w:rPr>
          <w:b/>
          <w:bCs/>
        </w:rPr>
      </w:pPr>
      <w:r w:rsidRPr="001E697C">
        <w:rPr>
          <w:b/>
          <w:bCs/>
        </w:rPr>
        <w:t>Instrukcja praktyki zawodowej III</w:t>
      </w:r>
    </w:p>
    <w:p w14:paraId="5E7246BA" w14:textId="77777777" w:rsidR="00247C7A" w:rsidRPr="001E697C" w:rsidRDefault="00247C7A" w:rsidP="001E697C">
      <w:pPr>
        <w:spacing w:line="360" w:lineRule="auto"/>
        <w:jc w:val="center"/>
      </w:pPr>
      <w:r w:rsidRPr="001E697C">
        <w:rPr>
          <w:b/>
        </w:rPr>
        <w:t xml:space="preserve">Praktyka w zakresie kosmetyki pielęgnacyjnej, </w:t>
      </w:r>
      <w:r w:rsidRPr="001E697C">
        <w:rPr>
          <w:b/>
          <w:sz w:val="22"/>
          <w:szCs w:val="22"/>
        </w:rPr>
        <w:t>korekcyjnej i upiększającej</w:t>
      </w:r>
      <w:r w:rsidRPr="001E697C">
        <w:t xml:space="preserve"> </w:t>
      </w:r>
    </w:p>
    <w:p w14:paraId="61103173" w14:textId="77777777" w:rsidR="00247C7A" w:rsidRPr="001E697C" w:rsidRDefault="00247C7A" w:rsidP="001E697C">
      <w:pPr>
        <w:spacing w:line="360" w:lineRule="auto"/>
        <w:jc w:val="center"/>
        <w:rPr>
          <w:b/>
          <w:bCs/>
        </w:rPr>
      </w:pPr>
      <w:r w:rsidRPr="001E697C">
        <w:t xml:space="preserve">– 160 godzin praktyk </w:t>
      </w:r>
    </w:p>
    <w:p w14:paraId="4545E77D" w14:textId="77777777" w:rsidR="00247C7A" w:rsidRPr="001E697C" w:rsidRDefault="00247C7A" w:rsidP="001E697C">
      <w:pPr>
        <w:spacing w:line="360" w:lineRule="auto"/>
        <w:jc w:val="center"/>
        <w:rPr>
          <w:b/>
          <w:bCs/>
        </w:rPr>
      </w:pPr>
      <w:r w:rsidRPr="001E697C">
        <w:rPr>
          <w:b/>
          <w:bCs/>
        </w:rPr>
        <w:t>Kierunku Kosmetologia</w:t>
      </w:r>
    </w:p>
    <w:p w14:paraId="25CE70AB" w14:textId="77777777" w:rsidR="00247C7A" w:rsidRPr="001E697C" w:rsidRDefault="00247C7A" w:rsidP="001E697C">
      <w:pPr>
        <w:spacing w:line="360" w:lineRule="auto"/>
        <w:jc w:val="center"/>
        <w:rPr>
          <w:b/>
          <w:bCs/>
        </w:rPr>
      </w:pPr>
      <w:r w:rsidRPr="001E697C">
        <w:rPr>
          <w:b/>
          <w:bCs/>
        </w:rPr>
        <w:t>studia I stopnia (stacjonarne i niestacjonarne)</w:t>
      </w:r>
    </w:p>
    <w:p w14:paraId="7BC503D1" w14:textId="77777777" w:rsidR="00247C7A" w:rsidRPr="001E697C" w:rsidRDefault="00247C7A" w:rsidP="001E697C">
      <w:pPr>
        <w:spacing w:line="360" w:lineRule="auto"/>
        <w:rPr>
          <w:b/>
          <w:bCs/>
        </w:rPr>
      </w:pPr>
    </w:p>
    <w:p w14:paraId="503075DE" w14:textId="77777777" w:rsidR="00247C7A" w:rsidRPr="001E697C" w:rsidRDefault="00247C7A" w:rsidP="001E697C">
      <w:pPr>
        <w:spacing w:line="360" w:lineRule="auto"/>
        <w:jc w:val="both"/>
      </w:pPr>
      <w:r w:rsidRPr="001E697C">
        <w:tab/>
        <w:t xml:space="preserve">Studenci kierunku Kosmetologia zgodnie z planem studiów zobowiązani są do odbycia praktyki zawodowej III, która stanowi integralną część programu nauczania i podlega obowiązkowemu zaliczeniu. Praktyka realizowana jest zgodnie z aktualnie obowiązującym </w:t>
      </w:r>
      <w:r w:rsidRPr="001E697C">
        <w:rPr>
          <w:i/>
        </w:rPr>
        <w:t>Regulaminem praktyk studenckich Uniwersytetu Humanistyczno-Przyrodniczego im. Jana Długosza w Częstochowie</w:t>
      </w:r>
      <w:r w:rsidRPr="001E697C">
        <w:t>.</w:t>
      </w:r>
    </w:p>
    <w:p w14:paraId="6E2692BF" w14:textId="77777777" w:rsidR="00247C7A" w:rsidRPr="001E697C" w:rsidRDefault="00247C7A" w:rsidP="001E697C">
      <w:pPr>
        <w:spacing w:line="360" w:lineRule="auto"/>
        <w:jc w:val="both"/>
      </w:pPr>
    </w:p>
    <w:p w14:paraId="58D8A611" w14:textId="77777777" w:rsidR="00247C7A" w:rsidRPr="001E697C" w:rsidRDefault="00247C7A" w:rsidP="001E697C">
      <w:pPr>
        <w:spacing w:line="360" w:lineRule="auto"/>
        <w:jc w:val="both"/>
      </w:pPr>
    </w:p>
    <w:p w14:paraId="0A67BD9C" w14:textId="77777777" w:rsidR="00247C7A" w:rsidRPr="001E697C" w:rsidRDefault="00247C7A" w:rsidP="001E697C">
      <w:pPr>
        <w:spacing w:line="360" w:lineRule="auto"/>
        <w:jc w:val="both"/>
        <w:rPr>
          <w:b/>
          <w:bCs/>
          <w:iCs/>
        </w:rPr>
      </w:pPr>
      <w:r w:rsidRPr="001E697C">
        <w:rPr>
          <w:b/>
          <w:bCs/>
          <w:iCs/>
        </w:rPr>
        <w:t>Organizacja praktyki:</w:t>
      </w:r>
    </w:p>
    <w:p w14:paraId="48E1BE92" w14:textId="06EC1062" w:rsidR="00247C7A" w:rsidRPr="001E697C" w:rsidRDefault="00247C7A" w:rsidP="001E697C">
      <w:pPr>
        <w:spacing w:line="360" w:lineRule="auto"/>
        <w:jc w:val="both"/>
      </w:pPr>
      <w:r w:rsidRPr="001E697C">
        <w:tab/>
        <w:t xml:space="preserve">Praktyka zawodowa III organizowana jest przez Dział Spraw Studenckich, Praktyki Studenckie UJD w Częstochowie, ul. Waszyngtona 4/8 p. 104, w </w:t>
      </w:r>
      <w:r w:rsidR="00BE4A14" w:rsidRPr="001E697C">
        <w:t>stacjonarnych salonach kosmetycznych, kosmetologicznych, medycyny estetycznej, dermatologii estetycznej w których wykonywane są podstawowe i zawansowane zabiegi z kosmetologii pielęgnacyjnej i upiększającej w tym zabiegi na ciało oraz zabiegi modelujące sylwetkę</w:t>
      </w:r>
      <w:r w:rsidR="00BC590E" w:rsidRPr="001E697C">
        <w:t xml:space="preserve"> z wykorzystaniem zabiegów produktowych i zabiegów HI-TECH</w:t>
      </w:r>
      <w:r w:rsidR="00E81DB7">
        <w:t>,</w:t>
      </w:r>
      <w:r w:rsidR="00BE4A14" w:rsidRPr="001E697C">
        <w:t xml:space="preserve"> </w:t>
      </w:r>
      <w:r w:rsidR="00BE4A14" w:rsidRPr="00E81DB7">
        <w:rPr>
          <w:b/>
          <w:color w:val="FF0000"/>
          <w:u w:val="single"/>
        </w:rPr>
        <w:t>spełniają</w:t>
      </w:r>
      <w:r w:rsidR="00E81DB7">
        <w:rPr>
          <w:b/>
          <w:color w:val="FF0000"/>
          <w:u w:val="single"/>
        </w:rPr>
        <w:t>cych</w:t>
      </w:r>
      <w:r w:rsidR="00BE4A14" w:rsidRPr="00E81DB7">
        <w:rPr>
          <w:b/>
          <w:color w:val="FF0000"/>
          <w:u w:val="single"/>
        </w:rPr>
        <w:t xml:space="preserve"> podstawowy reżim sanitarny (dezynfekcja, sterylizacja narzędzi wielorazowego użytku </w:t>
      </w:r>
      <w:proofErr w:type="spellStart"/>
      <w:r w:rsidR="00BE4A14" w:rsidRPr="00E81DB7">
        <w:rPr>
          <w:b/>
          <w:color w:val="FF0000"/>
          <w:u w:val="single"/>
        </w:rPr>
        <w:t>itp</w:t>
      </w:r>
      <w:proofErr w:type="spellEnd"/>
      <w:r w:rsidR="00BE4A14" w:rsidRPr="00E81DB7">
        <w:rPr>
          <w:b/>
          <w:color w:val="FF0000"/>
          <w:u w:val="single"/>
        </w:rPr>
        <w:t>)</w:t>
      </w:r>
      <w:r w:rsidR="00BE4A14" w:rsidRPr="00E81DB7">
        <w:rPr>
          <w:color w:val="FF0000"/>
        </w:rPr>
        <w:t xml:space="preserve"> </w:t>
      </w:r>
      <w:r w:rsidRPr="001E697C">
        <w:t>wskazanym przez opiekuna praktyk lub wybranym przez studenta na podstawie złożonego podania po uzyskaniu:</w:t>
      </w:r>
    </w:p>
    <w:p w14:paraId="1758CA06" w14:textId="77777777" w:rsidR="00247C7A" w:rsidRPr="001E697C" w:rsidRDefault="00247C7A" w:rsidP="001E697C">
      <w:pPr>
        <w:numPr>
          <w:ilvl w:val="0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1E697C">
        <w:t>pisemnej zgody (na podaniu lub w załączeniu) właściciela placówki, w której student chce odbywać praktykę,</w:t>
      </w:r>
    </w:p>
    <w:p w14:paraId="444AF9A2" w14:textId="77777777" w:rsidR="00247C7A" w:rsidRPr="001E697C" w:rsidRDefault="00247C7A" w:rsidP="001E697C">
      <w:pPr>
        <w:numPr>
          <w:ilvl w:val="0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1E697C">
        <w:t>pisemnej zgody (na podaniu) opiekuna praktyki z ramienia Uczelni,</w:t>
      </w:r>
    </w:p>
    <w:p w14:paraId="0B579133" w14:textId="77777777" w:rsidR="00247C7A" w:rsidRPr="001E697C" w:rsidRDefault="00247C7A" w:rsidP="001E697C">
      <w:pPr>
        <w:numPr>
          <w:ilvl w:val="0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1E697C">
        <w:t>złożenia dowodu wpłaty za praktyki przez studentów studiów niestacjonarnych.</w:t>
      </w:r>
    </w:p>
    <w:p w14:paraId="396A00BC" w14:textId="7D9B832C" w:rsidR="00247C7A" w:rsidRPr="001E697C" w:rsidRDefault="00247C7A" w:rsidP="001E697C">
      <w:pPr>
        <w:spacing w:line="360" w:lineRule="auto"/>
        <w:jc w:val="both"/>
      </w:pPr>
      <w:r w:rsidRPr="001E697C">
        <w:tab/>
        <w:t xml:space="preserve"> </w:t>
      </w:r>
    </w:p>
    <w:p w14:paraId="62D5A3E4" w14:textId="77777777" w:rsidR="00247C7A" w:rsidRPr="001E697C" w:rsidRDefault="00247C7A" w:rsidP="001E697C">
      <w:pPr>
        <w:spacing w:line="360" w:lineRule="auto"/>
        <w:jc w:val="both"/>
        <w:rPr>
          <w:b/>
          <w:bCs/>
          <w:iCs/>
        </w:rPr>
      </w:pPr>
      <w:r w:rsidRPr="001E697C">
        <w:rPr>
          <w:b/>
          <w:bCs/>
          <w:iCs/>
        </w:rPr>
        <w:t>Czas trwania praktyki:</w:t>
      </w:r>
    </w:p>
    <w:p w14:paraId="38FD4110" w14:textId="77777777" w:rsidR="00247C7A" w:rsidRPr="001E697C" w:rsidRDefault="00247C7A" w:rsidP="001E697C">
      <w:pPr>
        <w:spacing w:line="360" w:lineRule="auto"/>
      </w:pPr>
      <w:r w:rsidRPr="001E697C">
        <w:tab/>
        <w:t xml:space="preserve">Praktyka ciągła realizowana jest w wymiarze  4 tygodnie (160 godzin)  w 6 semestrze studiów. </w:t>
      </w:r>
    </w:p>
    <w:p w14:paraId="66B5D77B" w14:textId="77777777" w:rsidR="00247C7A" w:rsidRPr="001E697C" w:rsidRDefault="00247C7A" w:rsidP="001E697C">
      <w:pPr>
        <w:spacing w:line="360" w:lineRule="auto"/>
        <w:rPr>
          <w:b/>
        </w:rPr>
      </w:pPr>
      <w:r w:rsidRPr="001E697C">
        <w:t xml:space="preserve">Dla studiów stacjonarnych w terminie:  </w:t>
      </w:r>
      <w:r w:rsidRPr="001E697C">
        <w:rPr>
          <w:b/>
        </w:rPr>
        <w:t>http://www.dss.ujd.edu.pl/402,Wydzial-Nauk-o-Zdrowiu</w:t>
      </w:r>
    </w:p>
    <w:p w14:paraId="69186D43" w14:textId="77777777" w:rsidR="00247C7A" w:rsidRPr="001E697C" w:rsidRDefault="00247C7A" w:rsidP="001E697C">
      <w:pPr>
        <w:spacing w:line="360" w:lineRule="auto"/>
        <w:rPr>
          <w:b/>
        </w:rPr>
      </w:pPr>
      <w:r w:rsidRPr="001E697C">
        <w:t xml:space="preserve">Dla studiów niestacjonarnych w terminie </w:t>
      </w:r>
      <w:r w:rsidRPr="001E697C">
        <w:rPr>
          <w:b/>
        </w:rPr>
        <w:t>: http://www.dss.ujd.edu.pl/408,Wydzial-Nauk-o-Zdrowiu</w:t>
      </w:r>
    </w:p>
    <w:p w14:paraId="3D3C1448" w14:textId="77777777" w:rsidR="00247C7A" w:rsidRPr="001E697C" w:rsidRDefault="00247C7A" w:rsidP="001E697C">
      <w:pPr>
        <w:spacing w:line="360" w:lineRule="auto"/>
        <w:jc w:val="both"/>
        <w:rPr>
          <w:b/>
          <w:bCs/>
          <w:i/>
          <w:iCs/>
        </w:rPr>
      </w:pPr>
      <w:r w:rsidRPr="001E697C">
        <w:rPr>
          <w:b/>
          <w:bCs/>
          <w:iCs/>
        </w:rPr>
        <w:lastRenderedPageBreak/>
        <w:t>Cel praktyki:</w:t>
      </w:r>
    </w:p>
    <w:p w14:paraId="44E2EB4B" w14:textId="77777777" w:rsidR="00247C7A" w:rsidRPr="001E697C" w:rsidRDefault="00247C7A" w:rsidP="001E697C">
      <w:pPr>
        <w:spacing w:line="360" w:lineRule="auto"/>
        <w:jc w:val="both"/>
      </w:pPr>
      <w:r w:rsidRPr="001E697C">
        <w:tab/>
        <w:t xml:space="preserve">Celem praktyki, poza wymienionym w </w:t>
      </w:r>
      <w:r w:rsidRPr="001E697C">
        <w:rPr>
          <w:i/>
        </w:rPr>
        <w:t>Regulaminie praktyk studenckich Uniwersytetu Humanistyczno-Przyrodniczego im. Jana Długosza w Częstochowie</w:t>
      </w:r>
      <w:r w:rsidRPr="001E697C">
        <w:t>, jest:</w:t>
      </w:r>
    </w:p>
    <w:p w14:paraId="7956F67D" w14:textId="77777777" w:rsidR="00247C7A" w:rsidRPr="001E697C" w:rsidRDefault="00247C7A" w:rsidP="001E697C">
      <w:pPr>
        <w:pStyle w:val="Akapitzlist"/>
        <w:numPr>
          <w:ilvl w:val="0"/>
          <w:numId w:val="6"/>
        </w:numPr>
        <w:spacing w:line="360" w:lineRule="auto"/>
      </w:pPr>
      <w:r w:rsidRPr="001E697C">
        <w:t>praktyczne zapoznanie studenta z przyszłym zawodem, w tym z praktycznymi zastosowaniami wiadomości teoretycznych uzyskanych przez niego w czasie studiów (weryfikacja nabytych umiejętności),</w:t>
      </w:r>
    </w:p>
    <w:p w14:paraId="183B0DC7" w14:textId="77777777" w:rsidR="00247C7A" w:rsidRPr="001E697C" w:rsidRDefault="00247C7A" w:rsidP="001E697C">
      <w:pPr>
        <w:pStyle w:val="Akapitzlist"/>
        <w:numPr>
          <w:ilvl w:val="0"/>
          <w:numId w:val="6"/>
        </w:numPr>
        <w:spacing w:line="360" w:lineRule="auto"/>
      </w:pPr>
      <w:r w:rsidRPr="001E697C">
        <w:t>przygotowanie studenta do pracy w zespole i pokazanie mu znaczenia oraz wartości pracy na różnych stanowiskach, jak również kształcenie poczucia etyki pracy kosmetologa,</w:t>
      </w:r>
    </w:p>
    <w:p w14:paraId="2C8C4238" w14:textId="77777777" w:rsidR="00247C7A" w:rsidRPr="001E697C" w:rsidRDefault="00247C7A" w:rsidP="001E697C">
      <w:pPr>
        <w:pStyle w:val="Akapitzlist"/>
        <w:numPr>
          <w:ilvl w:val="0"/>
          <w:numId w:val="6"/>
        </w:numPr>
        <w:spacing w:line="360" w:lineRule="auto"/>
      </w:pPr>
      <w:r w:rsidRPr="001E697C">
        <w:t>poznanie środowiska potencjalnych pracodawców.</w:t>
      </w:r>
    </w:p>
    <w:p w14:paraId="1BD5174B" w14:textId="77777777" w:rsidR="00247C7A" w:rsidRPr="001E697C" w:rsidRDefault="00247C7A" w:rsidP="001E697C">
      <w:pPr>
        <w:pStyle w:val="Style3"/>
        <w:widowControl/>
        <w:spacing w:before="221" w:line="360" w:lineRule="auto"/>
        <w:jc w:val="left"/>
        <w:rPr>
          <w:rStyle w:val="FontStyle16"/>
          <w:sz w:val="24"/>
          <w:szCs w:val="24"/>
          <w:lang w:eastAsia="pl-PL"/>
        </w:rPr>
      </w:pPr>
      <w:r w:rsidRPr="001E697C">
        <w:rPr>
          <w:rStyle w:val="FontStyle16"/>
          <w:sz w:val="24"/>
          <w:szCs w:val="24"/>
          <w:lang w:eastAsia="pl-PL"/>
        </w:rPr>
        <w:t>Program praktyk:</w:t>
      </w:r>
    </w:p>
    <w:p w14:paraId="58EB4D85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Zapoznanie się ze specyfiką, funkcjonowaniem, wyposażeniem i organizacją pracy w gabinecie kosmetycznym, przepisami BHP, PPOŻ.</w:t>
      </w:r>
    </w:p>
    <w:p w14:paraId="5609C6C6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Przeprowadzenie wywiadu z klientem.</w:t>
      </w:r>
    </w:p>
    <w:p w14:paraId="501B8381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Przygotowanie stanowiska i klienta do zabiegu.</w:t>
      </w:r>
    </w:p>
    <w:p w14:paraId="4A90C314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Diagnostyka i dobór odpowiednich zabiegów i preparatów do pielęgnacji skóry.</w:t>
      </w:r>
    </w:p>
    <w:p w14:paraId="2E98C097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Planowanie rodzajów zabiegów kosmetycznych i stosowania kosmetyków zgodnie z rozpoznaniem.</w:t>
      </w:r>
    </w:p>
    <w:p w14:paraId="35213108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Wykonanie kompleksowej pielęgnacji całego ciała.</w:t>
      </w:r>
    </w:p>
    <w:p w14:paraId="5562C105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Wykonanie makijażu dziennego, wieczorowego i korekcyjnego.</w:t>
      </w:r>
    </w:p>
    <w:p w14:paraId="4893B0BC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Wykonanie zabiegów pielęgnacji i stylizacji paznokci.</w:t>
      </w:r>
    </w:p>
    <w:p w14:paraId="64F006EB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 xml:space="preserve">Wykonanie depilacji z wykorzystaniem. </w:t>
      </w:r>
    </w:p>
    <w:p w14:paraId="6746516A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Wykonywanie zabiegów złuszczających.</w:t>
      </w:r>
    </w:p>
    <w:p w14:paraId="0FAE4CDE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Nakładanie i usuwanie masek.</w:t>
      </w:r>
    </w:p>
    <w:p w14:paraId="2CC78FB4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Obserwacja i wykonanie zabiegów antycellulitowych i przeciw rozstępom.</w:t>
      </w:r>
    </w:p>
    <w:p w14:paraId="7EE0C8EC" w14:textId="77777777" w:rsidR="00247C7A" w:rsidRPr="001E697C" w:rsidRDefault="00247C7A" w:rsidP="001E6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360" w:lineRule="auto"/>
        <w:jc w:val="left"/>
        <w:rPr>
          <w:sz w:val="24"/>
          <w:szCs w:val="24"/>
        </w:rPr>
      </w:pPr>
      <w:r w:rsidRPr="001E697C">
        <w:rPr>
          <w:sz w:val="24"/>
          <w:szCs w:val="24"/>
        </w:rPr>
        <w:t>Obserwacja i wykonanie zabiegów</w:t>
      </w:r>
      <w:r w:rsidRPr="001E697C">
        <w:rPr>
          <w:sz w:val="24"/>
          <w:szCs w:val="24"/>
          <w:lang w:eastAsia="pl-PL"/>
        </w:rPr>
        <w:t xml:space="preserve"> wyszczuplającego.</w:t>
      </w:r>
    </w:p>
    <w:p w14:paraId="10891274" w14:textId="77777777" w:rsidR="00247C7A" w:rsidRPr="001E697C" w:rsidRDefault="00247C7A" w:rsidP="001E697C">
      <w:pPr>
        <w:pStyle w:val="Style3"/>
        <w:widowControl/>
        <w:shd w:val="clear" w:color="auto" w:fill="FFFFFF" w:themeFill="background1"/>
        <w:spacing w:line="360" w:lineRule="auto"/>
        <w:ind w:left="357"/>
        <w:jc w:val="left"/>
        <w:rPr>
          <w:rStyle w:val="FontStyle16"/>
          <w:b w:val="0"/>
          <w:sz w:val="24"/>
          <w:szCs w:val="24"/>
          <w:lang w:eastAsia="pl-PL"/>
        </w:rPr>
      </w:pPr>
    </w:p>
    <w:p w14:paraId="7595A469" w14:textId="77777777" w:rsidR="00247C7A" w:rsidRPr="001E697C" w:rsidRDefault="00247C7A" w:rsidP="001E697C">
      <w:pPr>
        <w:pStyle w:val="Style3"/>
        <w:widowControl/>
        <w:shd w:val="clear" w:color="auto" w:fill="FFFFFF" w:themeFill="background1"/>
        <w:spacing w:line="360" w:lineRule="auto"/>
        <w:ind w:left="720"/>
        <w:jc w:val="left"/>
        <w:rPr>
          <w:rStyle w:val="FontStyle16"/>
          <w:b w:val="0"/>
          <w:sz w:val="24"/>
          <w:szCs w:val="24"/>
          <w:lang w:eastAsia="pl-PL"/>
        </w:rPr>
      </w:pPr>
      <w:r w:rsidRPr="001E697C">
        <w:rPr>
          <w:rStyle w:val="FontStyle16"/>
          <w:sz w:val="28"/>
          <w:szCs w:val="28"/>
        </w:rPr>
        <w:t>Obowiązki studenta</w:t>
      </w:r>
    </w:p>
    <w:p w14:paraId="08D139CC" w14:textId="77777777" w:rsidR="00247C7A" w:rsidRPr="001E697C" w:rsidRDefault="00247C7A" w:rsidP="001E697C">
      <w:pPr>
        <w:pStyle w:val="Style2"/>
        <w:widowControl/>
        <w:numPr>
          <w:ilvl w:val="0"/>
          <w:numId w:val="4"/>
        </w:numPr>
        <w:tabs>
          <w:tab w:val="left" w:pos="701"/>
        </w:tabs>
        <w:spacing w:before="38" w:line="360" w:lineRule="auto"/>
        <w:rPr>
          <w:rStyle w:val="FontStyle17"/>
          <w:sz w:val="24"/>
          <w:szCs w:val="24"/>
          <w:lang w:eastAsia="pl-PL"/>
        </w:rPr>
      </w:pPr>
      <w:r w:rsidRPr="001E697C">
        <w:rPr>
          <w:rStyle w:val="FontStyle17"/>
          <w:sz w:val="24"/>
          <w:szCs w:val="24"/>
          <w:lang w:eastAsia="pl-PL"/>
        </w:rPr>
        <w:t xml:space="preserve">Student odbywający praktykę zobowiązany jest do posiadania aktualnej książeczki zdrowia do celów </w:t>
      </w:r>
      <w:proofErr w:type="spellStart"/>
      <w:r w:rsidRPr="001E697C">
        <w:rPr>
          <w:rStyle w:val="FontStyle17"/>
          <w:sz w:val="24"/>
          <w:szCs w:val="24"/>
          <w:lang w:eastAsia="pl-PL"/>
        </w:rPr>
        <w:t>sanitarno</w:t>
      </w:r>
      <w:proofErr w:type="spellEnd"/>
      <w:r w:rsidRPr="001E697C">
        <w:rPr>
          <w:rStyle w:val="FontStyle17"/>
          <w:sz w:val="24"/>
          <w:szCs w:val="24"/>
          <w:lang w:eastAsia="pl-PL"/>
        </w:rPr>
        <w:t xml:space="preserve"> - epidemiologicznych oraz obowiązkowego ubezpieczenia od następstw nieszczęśliwych wypadków oraz odpowiedzialności cywilnej (wskazane).</w:t>
      </w:r>
    </w:p>
    <w:p w14:paraId="5DA2FF14" w14:textId="77777777" w:rsidR="00247C7A" w:rsidRPr="001E697C" w:rsidRDefault="00247C7A" w:rsidP="001E697C">
      <w:pPr>
        <w:pStyle w:val="Style2"/>
        <w:widowControl/>
        <w:numPr>
          <w:ilvl w:val="0"/>
          <w:numId w:val="4"/>
        </w:numPr>
        <w:tabs>
          <w:tab w:val="left" w:pos="701"/>
        </w:tabs>
        <w:spacing w:before="38" w:line="360" w:lineRule="auto"/>
        <w:rPr>
          <w:rStyle w:val="FontStyle17"/>
          <w:sz w:val="24"/>
          <w:szCs w:val="24"/>
          <w:lang w:eastAsia="pl-PL"/>
        </w:rPr>
      </w:pPr>
      <w:r w:rsidRPr="001E697C">
        <w:rPr>
          <w:rStyle w:val="FontStyle17"/>
          <w:sz w:val="24"/>
          <w:szCs w:val="24"/>
          <w:lang w:eastAsia="pl-PL"/>
        </w:rPr>
        <w:t xml:space="preserve">Student zobowiązany jest do posiadania i noszenia odzieży i obuwia ochronnego (fartuch, spódnica/ spodnie medyczne) </w:t>
      </w:r>
    </w:p>
    <w:p w14:paraId="51209667" w14:textId="77777777" w:rsidR="00247C7A" w:rsidRPr="001E697C" w:rsidRDefault="00247C7A" w:rsidP="001E697C">
      <w:pPr>
        <w:pStyle w:val="Style2"/>
        <w:widowControl/>
        <w:numPr>
          <w:ilvl w:val="0"/>
          <w:numId w:val="4"/>
        </w:numPr>
        <w:tabs>
          <w:tab w:val="left" w:pos="701"/>
        </w:tabs>
        <w:spacing w:line="360" w:lineRule="auto"/>
        <w:rPr>
          <w:rStyle w:val="FontStyle17"/>
          <w:sz w:val="24"/>
          <w:szCs w:val="24"/>
          <w:lang w:eastAsia="pl-PL"/>
        </w:rPr>
      </w:pPr>
      <w:r w:rsidRPr="001E697C">
        <w:rPr>
          <w:rStyle w:val="FontStyle17"/>
          <w:sz w:val="24"/>
          <w:szCs w:val="24"/>
          <w:lang w:eastAsia="pl-PL"/>
        </w:rPr>
        <w:lastRenderedPageBreak/>
        <w:t>W okresie odbywania praktyk student zobowiązany jest stosować się do regulaminów obowiązujących w danej placówce. W razie naruszania przez studenta obowiązującego porządku i regulaminu, zakład pracy w porozumieniu z Uczelnią wyciąga stosowne konsekwencje.</w:t>
      </w:r>
    </w:p>
    <w:p w14:paraId="6A36DC16" w14:textId="77777777" w:rsidR="00247C7A" w:rsidRPr="001E697C" w:rsidRDefault="00247C7A" w:rsidP="001E697C">
      <w:pPr>
        <w:pStyle w:val="Style2"/>
        <w:widowControl/>
        <w:numPr>
          <w:ilvl w:val="0"/>
          <w:numId w:val="4"/>
        </w:numPr>
        <w:tabs>
          <w:tab w:val="left" w:pos="701"/>
        </w:tabs>
        <w:spacing w:line="360" w:lineRule="auto"/>
        <w:rPr>
          <w:rStyle w:val="FontStyle17"/>
          <w:sz w:val="24"/>
          <w:szCs w:val="24"/>
          <w:lang w:eastAsia="pl-PL"/>
        </w:rPr>
      </w:pPr>
      <w:r w:rsidRPr="001E697C">
        <w:rPr>
          <w:rStyle w:val="FontStyle17"/>
          <w:sz w:val="24"/>
          <w:szCs w:val="24"/>
          <w:lang w:eastAsia="pl-PL"/>
        </w:rPr>
        <w:t xml:space="preserve">Student odbywający praktykę zobowiązany jest do prowadzenia dziennika praktyk, </w:t>
      </w:r>
      <w:r w:rsidRPr="001E697C">
        <w:rPr>
          <w:rStyle w:val="FontStyle17"/>
          <w:sz w:val="24"/>
          <w:szCs w:val="24"/>
          <w:lang w:eastAsia="pl-PL"/>
        </w:rPr>
        <w:br/>
        <w:t>w którym zamieszcza sprawozdanie z każdego dnia praktyki.</w:t>
      </w:r>
    </w:p>
    <w:p w14:paraId="60A7B74C" w14:textId="2D773984" w:rsidR="00247C7A" w:rsidRPr="001E697C" w:rsidRDefault="00247C7A" w:rsidP="001E697C">
      <w:pPr>
        <w:pStyle w:val="Style2"/>
        <w:widowControl/>
        <w:numPr>
          <w:ilvl w:val="0"/>
          <w:numId w:val="4"/>
        </w:numPr>
        <w:tabs>
          <w:tab w:val="left" w:pos="701"/>
        </w:tabs>
        <w:spacing w:line="360" w:lineRule="auto"/>
        <w:rPr>
          <w:rStyle w:val="FontStyle17"/>
          <w:sz w:val="24"/>
          <w:szCs w:val="24"/>
          <w:lang w:eastAsia="pl-PL"/>
        </w:rPr>
      </w:pPr>
      <w:r w:rsidRPr="001E697C">
        <w:rPr>
          <w:rStyle w:val="FontStyle17"/>
          <w:sz w:val="24"/>
          <w:szCs w:val="24"/>
          <w:lang w:eastAsia="pl-PL"/>
        </w:rPr>
        <w:t xml:space="preserve">Dziennik praktyk wraz z oceną praktykanta powinien być poświadczony przez kierownika/dyrektora/ordynatora szpitala i dostarczony do opiekuna praktyk </w:t>
      </w:r>
      <w:r w:rsidRPr="001E697C">
        <w:rPr>
          <w:rStyle w:val="FontStyle17"/>
          <w:sz w:val="24"/>
          <w:szCs w:val="24"/>
          <w:lang w:eastAsia="pl-PL"/>
        </w:rPr>
        <w:br/>
        <w:t>w wyznaczonym terminie, zgodnym z organizacją roku akademickiego.</w:t>
      </w:r>
    </w:p>
    <w:p w14:paraId="51E63A9E" w14:textId="77777777" w:rsidR="0069372A" w:rsidRPr="001E697C" w:rsidRDefault="0069372A" w:rsidP="001E697C">
      <w:pPr>
        <w:pStyle w:val="Style2"/>
        <w:widowControl/>
        <w:tabs>
          <w:tab w:val="left" w:pos="701"/>
        </w:tabs>
        <w:spacing w:line="360" w:lineRule="auto"/>
        <w:ind w:firstLine="0"/>
        <w:rPr>
          <w:rStyle w:val="FontStyle17"/>
          <w:sz w:val="24"/>
          <w:szCs w:val="24"/>
          <w:lang w:eastAsia="pl-PL"/>
        </w:rPr>
      </w:pPr>
    </w:p>
    <w:p w14:paraId="60DA8F2F" w14:textId="3BB3D584" w:rsidR="00435584" w:rsidRPr="001E697C" w:rsidRDefault="0069372A" w:rsidP="001E697C">
      <w:pPr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b/>
          <w:sz w:val="28"/>
          <w:szCs w:val="28"/>
        </w:rPr>
      </w:pPr>
      <w:r w:rsidRPr="001E697C">
        <w:rPr>
          <w:rFonts w:eastAsia="Batang"/>
          <w:b/>
          <w:sz w:val="28"/>
          <w:szCs w:val="28"/>
        </w:rPr>
        <w:t xml:space="preserve">Opiekun studenta w zakładzie pracy </w:t>
      </w:r>
    </w:p>
    <w:p w14:paraId="0A1F1E1F" w14:textId="77777777" w:rsidR="0069372A" w:rsidRPr="001E697C" w:rsidRDefault="0069372A" w:rsidP="001E697C">
      <w:pPr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="Batang"/>
        </w:rPr>
      </w:pPr>
      <w:r w:rsidRPr="001E697C">
        <w:rPr>
          <w:rFonts w:eastAsia="Batang"/>
        </w:rPr>
        <w:tab/>
        <w:t xml:space="preserve">Opiekun praktyki z ramienia jednostki, w której student odbywa praktykę powinien posiadać tytuł zawodowy technik usług kosmetycznych, licencjat/magister kosmetolog bądź ukończone studia medyczne – z zakresu dermatologii. </w:t>
      </w:r>
    </w:p>
    <w:p w14:paraId="66D337FE" w14:textId="77777777" w:rsidR="0069372A" w:rsidRPr="001E697C" w:rsidRDefault="0069372A" w:rsidP="001E697C">
      <w:pPr>
        <w:spacing w:line="360" w:lineRule="auto"/>
        <w:jc w:val="both"/>
      </w:pPr>
      <w:r w:rsidRPr="001E697C">
        <w:t>Opiekun studenta w zakładzie pracy zobowiązany jest do:</w:t>
      </w:r>
    </w:p>
    <w:p w14:paraId="5017F5F8" w14:textId="30DFABD7" w:rsidR="0069372A" w:rsidRPr="00CF4653" w:rsidRDefault="001E697C" w:rsidP="001E697C">
      <w:pPr>
        <w:numPr>
          <w:ilvl w:val="0"/>
          <w:numId w:val="8"/>
        </w:numPr>
        <w:spacing w:before="80" w:after="160" w:line="360" w:lineRule="auto"/>
        <w:contextualSpacing/>
        <w:jc w:val="both"/>
        <w:rPr>
          <w:sz w:val="22"/>
          <w:szCs w:val="22"/>
          <w:lang w:eastAsia="en-US"/>
        </w:rPr>
      </w:pPr>
      <w:r w:rsidRPr="00CF4653">
        <w:rPr>
          <w:sz w:val="22"/>
          <w:szCs w:val="22"/>
          <w:lang w:eastAsia="en-US"/>
        </w:rPr>
        <w:t>p</w:t>
      </w:r>
      <w:r w:rsidR="0069372A" w:rsidRPr="00CF4653">
        <w:rPr>
          <w:sz w:val="22"/>
          <w:szCs w:val="22"/>
          <w:lang w:eastAsia="en-US"/>
        </w:rPr>
        <w:t>rzedstawienia struktury organizacyjnej i zasad funkcjonowania danej placówki,</w:t>
      </w:r>
    </w:p>
    <w:p w14:paraId="42441E1C" w14:textId="1A558B60" w:rsidR="0069372A" w:rsidRPr="00CF4653" w:rsidRDefault="001E697C" w:rsidP="001E697C">
      <w:pPr>
        <w:numPr>
          <w:ilvl w:val="0"/>
          <w:numId w:val="8"/>
        </w:numPr>
        <w:spacing w:before="80" w:after="160" w:line="360" w:lineRule="auto"/>
        <w:contextualSpacing/>
        <w:jc w:val="both"/>
        <w:rPr>
          <w:sz w:val="22"/>
          <w:szCs w:val="22"/>
          <w:lang w:eastAsia="en-US"/>
        </w:rPr>
      </w:pPr>
      <w:r w:rsidRPr="00CF4653">
        <w:rPr>
          <w:sz w:val="22"/>
          <w:szCs w:val="22"/>
          <w:lang w:eastAsia="en-US"/>
        </w:rPr>
        <w:t>o</w:t>
      </w:r>
      <w:r w:rsidR="0069372A" w:rsidRPr="00CF4653">
        <w:rPr>
          <w:sz w:val="22"/>
          <w:szCs w:val="22"/>
          <w:lang w:eastAsia="en-US"/>
        </w:rPr>
        <w:t>mówienie zasad organizacji pracy w tym</w:t>
      </w:r>
      <w:r w:rsidRPr="00CF4653">
        <w:rPr>
          <w:sz w:val="22"/>
          <w:szCs w:val="22"/>
          <w:lang w:eastAsia="en-US"/>
        </w:rPr>
        <w:t xml:space="preserve"> szkolenie w zakresie BHP, PPOŻ,</w:t>
      </w:r>
    </w:p>
    <w:p w14:paraId="4A43EB0B" w14:textId="7BCEC4D7" w:rsidR="0069372A" w:rsidRPr="00E81DB7" w:rsidRDefault="001E697C" w:rsidP="001E697C">
      <w:pPr>
        <w:numPr>
          <w:ilvl w:val="0"/>
          <w:numId w:val="8"/>
        </w:numPr>
        <w:spacing w:before="80" w:after="160" w:line="360" w:lineRule="auto"/>
        <w:contextualSpacing/>
        <w:jc w:val="both"/>
        <w:rPr>
          <w:b/>
          <w:color w:val="FF0000"/>
          <w:sz w:val="22"/>
          <w:szCs w:val="22"/>
          <w:lang w:eastAsia="en-US"/>
        </w:rPr>
      </w:pPr>
      <w:bookmarkStart w:id="0" w:name="_GoBack"/>
      <w:r w:rsidRPr="00E81DB7">
        <w:rPr>
          <w:b/>
          <w:color w:val="FF0000"/>
          <w:sz w:val="22"/>
          <w:szCs w:val="22"/>
          <w:lang w:eastAsia="en-US"/>
        </w:rPr>
        <w:t>o</w:t>
      </w:r>
      <w:r w:rsidR="0069372A" w:rsidRPr="00E81DB7">
        <w:rPr>
          <w:b/>
          <w:color w:val="FF0000"/>
          <w:sz w:val="22"/>
          <w:szCs w:val="22"/>
          <w:lang w:eastAsia="en-US"/>
        </w:rPr>
        <w:t>mówienie i nadzorowanie przestrzegania zasad sanitarno-higienicznych obowiązujących w danej placówce</w:t>
      </w:r>
      <w:r w:rsidR="0002315B" w:rsidRPr="00E81DB7">
        <w:rPr>
          <w:b/>
          <w:color w:val="FF0000"/>
          <w:sz w:val="22"/>
          <w:szCs w:val="22"/>
          <w:lang w:eastAsia="en-US"/>
        </w:rPr>
        <w:t xml:space="preserve"> </w:t>
      </w:r>
      <w:r w:rsidR="0002315B" w:rsidRPr="00E81DB7">
        <w:rPr>
          <w:b/>
          <w:color w:val="FF0000"/>
          <w:sz w:val="22"/>
          <w:szCs w:val="22"/>
          <w:shd w:val="clear" w:color="auto" w:fill="FFFFFF"/>
        </w:rPr>
        <w:t>tj. noszenie maseczki ochronnej/ przyłbicy, dezynfekcji rąk, a także zachowywania odpowiedniego dystansu,</w:t>
      </w:r>
    </w:p>
    <w:bookmarkEnd w:id="0"/>
    <w:p w14:paraId="2A9CDACA" w14:textId="62BAB25E" w:rsidR="0069372A" w:rsidRPr="00CF4653" w:rsidRDefault="001E697C" w:rsidP="001E697C">
      <w:pPr>
        <w:numPr>
          <w:ilvl w:val="0"/>
          <w:numId w:val="8"/>
        </w:numPr>
        <w:spacing w:after="160" w:line="360" w:lineRule="auto"/>
        <w:contextualSpacing/>
        <w:rPr>
          <w:sz w:val="22"/>
          <w:szCs w:val="22"/>
          <w:lang w:eastAsia="en-US"/>
        </w:rPr>
      </w:pPr>
      <w:r w:rsidRPr="00CF4653">
        <w:rPr>
          <w:sz w:val="22"/>
          <w:szCs w:val="22"/>
          <w:lang w:eastAsia="en-US"/>
        </w:rPr>
        <w:t>z</w:t>
      </w:r>
      <w:r w:rsidR="0069372A" w:rsidRPr="00CF4653">
        <w:rPr>
          <w:sz w:val="22"/>
          <w:szCs w:val="22"/>
          <w:lang w:eastAsia="en-US"/>
        </w:rPr>
        <w:t xml:space="preserve">apoznanie z wyposażeniem technicznym </w:t>
      </w:r>
      <w:r w:rsidR="00435584" w:rsidRPr="00CF4653">
        <w:rPr>
          <w:sz w:val="22"/>
          <w:szCs w:val="22"/>
          <w:lang w:eastAsia="en-US"/>
        </w:rPr>
        <w:t xml:space="preserve">oraz produktami kosmetycznymi danej placówki </w:t>
      </w:r>
    </w:p>
    <w:p w14:paraId="5E825065" w14:textId="028E22C2" w:rsidR="0069372A" w:rsidRPr="00CF4653" w:rsidRDefault="001E697C" w:rsidP="001E697C">
      <w:pPr>
        <w:numPr>
          <w:ilvl w:val="0"/>
          <w:numId w:val="8"/>
        </w:numPr>
        <w:spacing w:before="80" w:after="160" w:line="360" w:lineRule="auto"/>
        <w:contextualSpacing/>
        <w:jc w:val="both"/>
        <w:rPr>
          <w:sz w:val="22"/>
          <w:szCs w:val="22"/>
          <w:lang w:eastAsia="en-US"/>
        </w:rPr>
      </w:pPr>
      <w:r w:rsidRPr="00CF4653">
        <w:rPr>
          <w:sz w:val="22"/>
          <w:szCs w:val="22"/>
          <w:lang w:eastAsia="en-US"/>
        </w:rPr>
        <w:t>s</w:t>
      </w:r>
      <w:r w:rsidR="0069372A" w:rsidRPr="00CF4653">
        <w:rPr>
          <w:sz w:val="22"/>
          <w:szCs w:val="22"/>
          <w:lang w:eastAsia="en-US"/>
        </w:rPr>
        <w:t xml:space="preserve">prawdzania posiadania i noszenia odzieży i obuwia zmiennego przez studenta, </w:t>
      </w:r>
    </w:p>
    <w:p w14:paraId="48532ACD" w14:textId="62273B93" w:rsidR="00AF35AE" w:rsidRPr="00CF4653" w:rsidRDefault="001E697C" w:rsidP="001E697C">
      <w:pPr>
        <w:numPr>
          <w:ilvl w:val="0"/>
          <w:numId w:val="8"/>
        </w:numPr>
        <w:spacing w:before="80" w:after="160" w:line="360" w:lineRule="auto"/>
        <w:contextualSpacing/>
        <w:jc w:val="both"/>
        <w:rPr>
          <w:sz w:val="22"/>
          <w:szCs w:val="22"/>
          <w:lang w:eastAsia="en-US"/>
        </w:rPr>
      </w:pPr>
      <w:r w:rsidRPr="00CF4653">
        <w:rPr>
          <w:sz w:val="22"/>
          <w:szCs w:val="22"/>
          <w:lang w:eastAsia="en-US"/>
        </w:rPr>
        <w:t>n</w:t>
      </w:r>
      <w:r w:rsidR="0069372A" w:rsidRPr="00CF4653">
        <w:rPr>
          <w:sz w:val="22"/>
          <w:szCs w:val="22"/>
          <w:lang w:eastAsia="en-US"/>
        </w:rPr>
        <w:t>adzorowania prawidłowego przebiegu programu praktyki zawodowej przez studenta.</w:t>
      </w:r>
    </w:p>
    <w:p w14:paraId="4D226A29" w14:textId="77777777" w:rsidR="00247C7A" w:rsidRPr="001E697C" w:rsidRDefault="00247C7A" w:rsidP="001E697C">
      <w:pPr>
        <w:pStyle w:val="tekst"/>
        <w:spacing w:line="360" w:lineRule="auto"/>
        <w:ind w:left="709" w:firstLine="0"/>
        <w:rPr>
          <w:b/>
          <w:bCs/>
          <w:iCs/>
          <w:sz w:val="24"/>
          <w:szCs w:val="24"/>
        </w:rPr>
      </w:pPr>
    </w:p>
    <w:p w14:paraId="3C4F8D19" w14:textId="77777777" w:rsidR="00247C7A" w:rsidRPr="001E697C" w:rsidRDefault="00247C7A" w:rsidP="001E697C">
      <w:pPr>
        <w:spacing w:line="360" w:lineRule="auto"/>
        <w:jc w:val="both"/>
        <w:rPr>
          <w:b/>
          <w:bCs/>
          <w:i/>
          <w:iCs/>
        </w:rPr>
      </w:pPr>
      <w:r w:rsidRPr="001E697C">
        <w:rPr>
          <w:b/>
          <w:bCs/>
          <w:iCs/>
        </w:rPr>
        <w:t>Warunki zaliczenia praktyki:</w:t>
      </w:r>
    </w:p>
    <w:p w14:paraId="52E4C8A1" w14:textId="77777777" w:rsidR="00247C7A" w:rsidRPr="001E697C" w:rsidRDefault="00247C7A" w:rsidP="001E697C">
      <w:pPr>
        <w:spacing w:line="360" w:lineRule="auto"/>
        <w:jc w:val="both"/>
      </w:pPr>
      <w:r w:rsidRPr="001E697C">
        <w:tab/>
        <w:t>W celu zaliczenia praktyki student zobowiązany jest przedłożyć opiekunowi praktyki z ramienia Uczelni:</w:t>
      </w:r>
    </w:p>
    <w:p w14:paraId="2DF1AC72" w14:textId="77777777" w:rsidR="00247C7A" w:rsidRPr="001E697C" w:rsidRDefault="00247C7A" w:rsidP="001E697C">
      <w:pPr>
        <w:numPr>
          <w:ilvl w:val="0"/>
          <w:numId w:val="1"/>
        </w:numPr>
        <w:tabs>
          <w:tab w:val="clear" w:pos="2130"/>
          <w:tab w:val="num" w:pos="1080"/>
        </w:tabs>
        <w:spacing w:line="360" w:lineRule="auto"/>
        <w:ind w:left="1080"/>
        <w:jc w:val="both"/>
      </w:pPr>
      <w:r w:rsidRPr="001E697C">
        <w:t>wypełniony dzienniczek praktyk,</w:t>
      </w:r>
    </w:p>
    <w:p w14:paraId="2B7150BB" w14:textId="77777777" w:rsidR="00247C7A" w:rsidRPr="001E697C" w:rsidRDefault="00247C7A" w:rsidP="001E697C">
      <w:pPr>
        <w:numPr>
          <w:ilvl w:val="0"/>
          <w:numId w:val="1"/>
        </w:numPr>
        <w:tabs>
          <w:tab w:val="clear" w:pos="2130"/>
          <w:tab w:val="num" w:pos="1080"/>
        </w:tabs>
        <w:spacing w:line="360" w:lineRule="auto"/>
        <w:ind w:left="1080"/>
        <w:jc w:val="both"/>
      </w:pPr>
      <w:r w:rsidRPr="001E697C">
        <w:t>sprawozdanie z praktyk,</w:t>
      </w:r>
    </w:p>
    <w:p w14:paraId="3532DC11" w14:textId="77777777" w:rsidR="00247C7A" w:rsidRPr="001E697C" w:rsidRDefault="00247C7A" w:rsidP="001E697C">
      <w:pPr>
        <w:numPr>
          <w:ilvl w:val="0"/>
          <w:numId w:val="1"/>
        </w:numPr>
        <w:tabs>
          <w:tab w:val="clear" w:pos="2130"/>
          <w:tab w:val="num" w:pos="1080"/>
        </w:tabs>
        <w:spacing w:line="360" w:lineRule="auto"/>
        <w:ind w:left="1080"/>
        <w:jc w:val="both"/>
      </w:pPr>
      <w:r w:rsidRPr="001E697C">
        <w:t>opinię wraz z oceną opiekuna praktyki z ramienia jednostki, w której student odbywał praktykę (załącznik 1)</w:t>
      </w:r>
    </w:p>
    <w:p w14:paraId="7B31529C" w14:textId="77777777" w:rsidR="00247C7A" w:rsidRPr="001E697C" w:rsidRDefault="00247C7A" w:rsidP="001E697C">
      <w:pPr>
        <w:spacing w:line="360" w:lineRule="auto"/>
        <w:jc w:val="both"/>
      </w:pPr>
      <w:r w:rsidRPr="001E697C">
        <w:tab/>
        <w:t>Na podstawie przedstawionych dokumentów opiekun praktyk dokonuje wpisu w indeksie studenta. Dokumenty należy złożyć:</w:t>
      </w:r>
    </w:p>
    <w:p w14:paraId="2E3B3417" w14:textId="5ED09AD2" w:rsidR="00247C7A" w:rsidRPr="001E697C" w:rsidRDefault="00247C7A" w:rsidP="001E697C">
      <w:pPr>
        <w:numPr>
          <w:ilvl w:val="0"/>
          <w:numId w:val="2"/>
        </w:numPr>
        <w:tabs>
          <w:tab w:val="clear" w:pos="2130"/>
          <w:tab w:val="num" w:pos="1080"/>
        </w:tabs>
        <w:spacing w:line="360" w:lineRule="auto"/>
        <w:ind w:left="1080"/>
        <w:jc w:val="both"/>
      </w:pPr>
      <w:r w:rsidRPr="001E697C">
        <w:lastRenderedPageBreak/>
        <w:t>studenci studiów stacjonarnych w ciągu 7 dni od zakończenia praktyki</w:t>
      </w:r>
      <w:r w:rsidR="001E697C" w:rsidRPr="001E697C">
        <w:t>,</w:t>
      </w:r>
    </w:p>
    <w:p w14:paraId="304A354A" w14:textId="03D045EE" w:rsidR="00247C7A" w:rsidRPr="001E697C" w:rsidRDefault="00247C7A" w:rsidP="001E697C">
      <w:pPr>
        <w:numPr>
          <w:ilvl w:val="0"/>
          <w:numId w:val="2"/>
        </w:numPr>
        <w:tabs>
          <w:tab w:val="clear" w:pos="2130"/>
          <w:tab w:val="num" w:pos="1080"/>
        </w:tabs>
        <w:spacing w:line="360" w:lineRule="auto"/>
        <w:ind w:left="1080"/>
        <w:jc w:val="both"/>
      </w:pPr>
      <w:r w:rsidRPr="001E697C">
        <w:t>studenci studiów niestacjonarnych na następnym zjeździe po zakończonej praktyce</w:t>
      </w:r>
      <w:r w:rsidR="001E697C" w:rsidRPr="001E697C">
        <w:t>.</w:t>
      </w:r>
      <w:r w:rsidRPr="001E697C">
        <w:br/>
      </w:r>
    </w:p>
    <w:p w14:paraId="29EB370B" w14:textId="77777777" w:rsidR="00247C7A" w:rsidRPr="001E697C" w:rsidRDefault="00247C7A" w:rsidP="001E697C">
      <w:pPr>
        <w:autoSpaceDE w:val="0"/>
        <w:autoSpaceDN w:val="0"/>
        <w:adjustRightInd w:val="0"/>
        <w:spacing w:line="360" w:lineRule="auto"/>
        <w:jc w:val="both"/>
        <w:rPr>
          <w:rStyle w:val="FontStyle17"/>
          <w:sz w:val="24"/>
          <w:szCs w:val="24"/>
        </w:rPr>
      </w:pPr>
      <w:r w:rsidRPr="001E697C">
        <w:rPr>
          <w:rStyle w:val="FontStyle16"/>
          <w:sz w:val="24"/>
          <w:szCs w:val="24"/>
        </w:rPr>
        <w:t xml:space="preserve">Po zakończeniu praktyk </w:t>
      </w:r>
      <w:r w:rsidRPr="001E697C">
        <w:rPr>
          <w:rStyle w:val="FontStyle17"/>
          <w:sz w:val="24"/>
          <w:szCs w:val="24"/>
        </w:rPr>
        <w:t>student potrafi zinterpretować wywiad kosmetyczny oraz przygotować klienta do zabiegu. Potrafi z</w:t>
      </w:r>
      <w:r w:rsidRPr="001E697C">
        <w:t>diagnozować  i dobrać  odpowiednie zabiegi i preparaty do pielęgnacji skóry. Potrafi zaplanować rodzaje zabiegów kosmetycznych i stosowanie kosmetyków zgodnie z rozpoznaniem. Potrafi wykonać kompleksowo pielęgnację całego ciała, makijaż dzienny, wieczorowy i korekcyjny, zabiegi pielęgnacyjne i stylizację paznokci, depilację, zabiegi złuszczające, nakładanie i usuwanie masek. Obserwuję i wykonuję zabiegi antycellulitowe i przeciw rozstępom oraz zabiegi wyszczuplające.</w:t>
      </w:r>
    </w:p>
    <w:p w14:paraId="3FAB6EB2" w14:textId="77777777" w:rsidR="001856DD" w:rsidRPr="001E697C" w:rsidRDefault="001856DD" w:rsidP="001E697C">
      <w:pPr>
        <w:spacing w:line="360" w:lineRule="auto"/>
      </w:pPr>
    </w:p>
    <w:sectPr w:rsidR="001856DD" w:rsidRPr="001E697C" w:rsidSect="0093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4CE"/>
    <w:multiLevelType w:val="hybridMultilevel"/>
    <w:tmpl w:val="3A80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D15"/>
    <w:multiLevelType w:val="hybridMultilevel"/>
    <w:tmpl w:val="2F9A875C"/>
    <w:lvl w:ilvl="0" w:tplc="4670C6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1154C"/>
    <w:multiLevelType w:val="hybridMultilevel"/>
    <w:tmpl w:val="63DC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738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3660F4"/>
    <w:multiLevelType w:val="hybridMultilevel"/>
    <w:tmpl w:val="699A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2710"/>
    <w:multiLevelType w:val="hybridMultilevel"/>
    <w:tmpl w:val="A5E2398A"/>
    <w:lvl w:ilvl="0" w:tplc="0415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90D53B3"/>
    <w:multiLevelType w:val="hybridMultilevel"/>
    <w:tmpl w:val="460A473A"/>
    <w:lvl w:ilvl="0" w:tplc="E2403A8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36AFE"/>
    <w:multiLevelType w:val="hybridMultilevel"/>
    <w:tmpl w:val="BEB8362C"/>
    <w:lvl w:ilvl="0" w:tplc="0415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D713D93"/>
    <w:multiLevelType w:val="hybridMultilevel"/>
    <w:tmpl w:val="F2C4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7A"/>
    <w:rsid w:val="0002315B"/>
    <w:rsid w:val="0007544D"/>
    <w:rsid w:val="001856DD"/>
    <w:rsid w:val="001E697C"/>
    <w:rsid w:val="00247C7A"/>
    <w:rsid w:val="00435584"/>
    <w:rsid w:val="00553BE9"/>
    <w:rsid w:val="0069372A"/>
    <w:rsid w:val="00BC590E"/>
    <w:rsid w:val="00BE4A14"/>
    <w:rsid w:val="00C373C2"/>
    <w:rsid w:val="00CF4653"/>
    <w:rsid w:val="00E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A9B"/>
  <w15:chartTrackingRefBased/>
  <w15:docId w15:val="{43EEB53D-FB8F-49CD-9FBB-196939B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Tekstpodstawowy"/>
    <w:link w:val="tekstZnak"/>
    <w:rsid w:val="00247C7A"/>
    <w:pPr>
      <w:spacing w:after="0"/>
      <w:ind w:firstLine="397"/>
      <w:jc w:val="both"/>
    </w:pPr>
    <w:rPr>
      <w:sz w:val="20"/>
      <w:szCs w:val="22"/>
    </w:rPr>
  </w:style>
  <w:style w:type="character" w:customStyle="1" w:styleId="tekstZnak">
    <w:name w:val="tekst Znak"/>
    <w:basedOn w:val="Domylnaczcionkaakapitu"/>
    <w:link w:val="tekst"/>
    <w:rsid w:val="00247C7A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247C7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ny"/>
    <w:uiPriority w:val="99"/>
    <w:rsid w:val="00247C7A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Batang"/>
      <w:lang w:eastAsia="ko-KR"/>
    </w:rPr>
  </w:style>
  <w:style w:type="character" w:customStyle="1" w:styleId="FontStyle16">
    <w:name w:val="Font Style16"/>
    <w:basedOn w:val="Domylnaczcionkaakapitu"/>
    <w:uiPriority w:val="99"/>
    <w:rsid w:val="00247C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247C7A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Batang"/>
      <w:lang w:eastAsia="ko-KR"/>
    </w:rPr>
  </w:style>
  <w:style w:type="paragraph" w:customStyle="1" w:styleId="Style2">
    <w:name w:val="Style2"/>
    <w:basedOn w:val="Normalny"/>
    <w:uiPriority w:val="99"/>
    <w:rsid w:val="00247C7A"/>
    <w:pPr>
      <w:widowControl w:val="0"/>
      <w:autoSpaceDE w:val="0"/>
      <w:autoSpaceDN w:val="0"/>
      <w:adjustRightInd w:val="0"/>
      <w:spacing w:line="245" w:lineRule="exact"/>
      <w:ind w:hanging="336"/>
      <w:jc w:val="both"/>
    </w:pPr>
    <w:rPr>
      <w:rFonts w:eastAsia="Batang"/>
      <w:lang w:eastAsia="ko-KR"/>
    </w:rPr>
  </w:style>
  <w:style w:type="paragraph" w:styleId="Akapitzlist">
    <w:name w:val="List Paragraph"/>
    <w:basedOn w:val="Normalny"/>
    <w:uiPriority w:val="34"/>
    <w:qFormat/>
    <w:rsid w:val="00247C7A"/>
    <w:pPr>
      <w:numPr>
        <w:numId w:val="5"/>
      </w:numPr>
      <w:tabs>
        <w:tab w:val="num" w:pos="2130"/>
      </w:tabs>
      <w:spacing w:before="80" w:line="276" w:lineRule="auto"/>
      <w:ind w:left="2130"/>
      <w:contextualSpacing/>
      <w:jc w:val="both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7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C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2020-11-18T19:50:00Z</dcterms:created>
  <dcterms:modified xsi:type="dcterms:W3CDTF">2020-11-18T19:50:00Z</dcterms:modified>
</cp:coreProperties>
</file>